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700" w:lineRule="exact"/>
        <w:rPr>
          <w:rFonts w:hint="eastAsia"/>
        </w:rPr>
      </w:pPr>
    </w:p>
    <w:p>
      <w:pPr>
        <w:spacing w:line="700" w:lineRule="exact"/>
        <w:rPr>
          <w:rFonts w:hint="eastAsia"/>
        </w:rPr>
      </w:pPr>
    </w:p>
    <w:p>
      <w:pPr>
        <w:spacing w:line="700" w:lineRule="exact"/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429895</wp:posOffset>
                </wp:positionV>
                <wp:extent cx="4158615" cy="927100"/>
                <wp:effectExtent l="0" t="0" r="1333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distribute"/>
                              <w:textAlignment w:val="auto"/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  <w:lang w:eastAsia="zh-CN"/>
                              </w:rPr>
                              <w:t>新乡医学院第二附属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</w:rPr>
                              <w:t>医院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distribute"/>
                              <w:textAlignment w:val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  <w:lang w:eastAsia="zh-CN"/>
                              </w:rPr>
                              <w:t>河南省精神病医院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2pt;margin-top:33.85pt;height:73pt;width:327.45pt;z-index:251659264;mso-width-relative:page;mso-height-relative:page;" fillcolor="#FFFFFF" filled="t" stroked="f" coordsize="21600,21600" o:gfxdata="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y3Bk7YAAAACQEAAA8AAAAAAAAAAQAgAAAAIgAAAGRycy9kb3ducmV2&#10;LnhtbFBLAQIUABQAAAAIAIdO4kA+aOCD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distribute"/>
                        <w:textAlignment w:val="auto"/>
                        <w:rPr>
                          <w:rFonts w:hint="eastAsia" w:ascii="方正小标宋简体" w:eastAsia="方正小标宋简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52"/>
                          <w:szCs w:val="52"/>
                          <w:lang w:eastAsia="zh-CN"/>
                        </w:rPr>
                        <w:t>新乡医学院第二附属</w:t>
                      </w:r>
                      <w:r>
                        <w:rPr>
                          <w:rFonts w:hint="eastAsia" w:ascii="方正小标宋简体" w:eastAsia="方正小标宋简体"/>
                          <w:sz w:val="52"/>
                          <w:szCs w:val="52"/>
                        </w:rPr>
                        <w:t>医院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distribute"/>
                        <w:textAlignment w:val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52"/>
                          <w:szCs w:val="52"/>
                          <w:lang w:eastAsia="zh-CN"/>
                        </w:rPr>
                        <w:t>河南省精神病医院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ind w:firstLine="1566" w:firstLineChars="300"/>
        <w:rPr>
          <w:rFonts w:hint="eastAsia"/>
          <w:b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卫生技术人员进修申请考核表</w:t>
      </w:r>
    </w:p>
    <w:bookmarkEnd w:id="0"/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进修科目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姓    名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选送单位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起止时间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700" w:lineRule="exact"/>
        <w:ind w:firstLine="1600" w:firstLineChars="500"/>
        <w:rPr>
          <w:rFonts w:hint="eastAsia"/>
          <w:sz w:val="32"/>
          <w:szCs w:val="32"/>
          <w:u w:val="single"/>
        </w:rPr>
      </w:pPr>
    </w:p>
    <w:tbl>
      <w:tblPr>
        <w:tblStyle w:val="3"/>
        <w:tblpPr w:leftFromText="180" w:rightFromText="180" w:horzAnchor="page" w:tblpX="1290" w:tblpY="479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7"/>
        <w:gridCol w:w="675"/>
        <w:gridCol w:w="322"/>
        <w:gridCol w:w="575"/>
        <w:gridCol w:w="1059"/>
        <w:gridCol w:w="1024"/>
        <w:gridCol w:w="659"/>
        <w:gridCol w:w="682"/>
        <w:gridCol w:w="791"/>
        <w:gridCol w:w="105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739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1739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168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739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68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科室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163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从事精神卫生工作时间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单位电话</w:t>
            </w:r>
          </w:p>
        </w:tc>
        <w:tc>
          <w:tcPr>
            <w:tcW w:w="163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本人电话</w:t>
            </w: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4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单位地址</w:t>
            </w:r>
          </w:p>
        </w:tc>
        <w:tc>
          <w:tcPr>
            <w:tcW w:w="47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简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5" w:type="dxa"/>
            <w:gridSpan w:val="2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选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送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填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写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</w:t>
            </w:r>
          </w:p>
        </w:tc>
        <w:tc>
          <w:tcPr>
            <w:tcW w:w="7983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45" w:type="dxa"/>
            <w:gridSpan w:val="2"/>
            <w:vMerge w:val="continue"/>
            <w:noWrap w:val="0"/>
            <w:vAlign w:val="top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能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力</w:t>
            </w:r>
          </w:p>
        </w:tc>
        <w:tc>
          <w:tcPr>
            <w:tcW w:w="7983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选 意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送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 见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7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7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（盖章）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接 意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受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 见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7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700" w:lineRule="exact"/>
              <w:ind w:firstLine="4200" w:firstLineChars="20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（盖章）        年     月    日</w:t>
            </w:r>
          </w:p>
        </w:tc>
      </w:tr>
    </w:tbl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结业考核和鉴定</w:t>
      </w:r>
    </w:p>
    <w:tbl>
      <w:tblPr>
        <w:tblStyle w:val="3"/>
        <w:tblW w:w="9641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</w:tc>
        <w:tc>
          <w:tcPr>
            <w:tcW w:w="8903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修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室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</w:tc>
        <w:tc>
          <w:tcPr>
            <w:tcW w:w="8903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出勤情况：全勤        天，病事假       天， 旷工      天。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成绩考核：</w:t>
            </w:r>
          </w:p>
          <w:p>
            <w:pPr>
              <w:spacing w:line="700" w:lineRule="exact"/>
              <w:ind w:firstLine="5460" w:firstLineChars="26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</w:t>
            </w:r>
          </w:p>
          <w:p>
            <w:pPr>
              <w:spacing w:line="700" w:lineRule="exact"/>
              <w:ind w:firstLine="2625" w:firstLineChars="12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科室主任签字：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</w:tc>
        <w:tc>
          <w:tcPr>
            <w:tcW w:w="8903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</w:t>
            </w: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</w:rPr>
              <w:t xml:space="preserve">    （盖章）        年     月     日</w:t>
            </w:r>
          </w:p>
        </w:tc>
      </w:tr>
    </w:tbl>
    <w:p>
      <w:pPr>
        <w:spacing w:line="7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本表用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A4纸打印，</w:t>
      </w:r>
      <w:r>
        <w:rPr>
          <w:rFonts w:hint="eastAsia" w:ascii="仿宋" w:hAnsi="仿宋" w:eastAsia="仿宋" w:cs="仿宋"/>
          <w:sz w:val="21"/>
          <w:szCs w:val="21"/>
        </w:rPr>
        <w:t>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815BD"/>
    <w:rsid w:val="691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2021-05-18T06:54:00Z</dcterms:created>
  <dc:creator>Administrator</dc:creator>
  <cp:lastModifiedBy>Administrator</cp:lastModifiedBy>
  <dcterms:modified xsi:type="dcterms:W3CDTF">2021-05-18T06:55:15Z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B11364046D744B0E9D0B64A1A16D24C6</vt:lpwstr>
  </property>
</Properties>
</file>